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51396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51396" w:rsidRPr="00070DB5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51396" w:rsidRPr="00070DB5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51396" w:rsidRPr="00070DB5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51396" w:rsidRPr="00070DB5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51396" w:rsidRPr="00070DB5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51396" w:rsidRPr="00070DB5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 амп.50%-2мл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 амп.50%-2мл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51396" w:rsidRPr="0087487D" w:rsidTr="00D806D8">
        <w:trPr>
          <w:trHeight w:val="4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АНДИПАЛ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АНДИПАЛ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Бендазол+Метамизол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натрия+Папаверин+Фенобарбитал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АРАВА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АРАВА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Лефлуномид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АРКОКСИА ТАБ.90мг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АРКОКСИА ТАБ.90мг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Эторикоксиб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АРТРОЗАН амп.6мг/мл 2,5мл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АРТРОЗАН амп.6мг/мл 2,5мл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АСКОФЕН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АСКОФЕН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Кислота+кофеин+фенацетин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51396" w:rsidRPr="0087487D" w:rsidTr="00D806D8">
        <w:trPr>
          <w:trHeight w:val="3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таб.500мг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таб.500мг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051396" w:rsidRPr="0087487D" w:rsidTr="00D806D8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51396" w:rsidRPr="0087487D" w:rsidTr="00D806D8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51396" w:rsidRPr="0087487D" w:rsidTr="00D806D8">
        <w:trPr>
          <w:trHeight w:val="4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БУТАДИОН мазь 5%-20г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БУТАДИОН мазь 5%-20г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Фенилбутазон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ВОЛЬТАРЕН таб.50мг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ВОЛЬТАРЕН таб.50мг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ВОЛЬТАРЕН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25мг/мл-3мл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ВОЛЬТАРЕН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25мг/мл-3мл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амп.25мг/мл 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амп.25мг/мл 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0513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ДИКЛОФЕНАК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ретард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ДИКЛОФЕНАК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ретард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мазь 1%-30г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мазь 1%-30г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гель 1%-30г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гель 1%-30г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51396" w:rsidRPr="0087487D" w:rsidTr="00D806D8">
        <w:trPr>
          <w:trHeight w:val="3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ДИМЕКСИД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ДИМЕКСИД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Диметилсульфоксид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ДОЛАК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30мг/1мл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ДОЛАК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30мг/1мл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ДОЛГИТ КРЕМ 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ДОЛГИТ КРЕМ 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ИБУКЛИН таб.400мг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ИБУКЛИН таб.400мг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Ибупрофен+парацетамол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мазь 10%-40г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мазь 10%-40г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513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суппозитории 100мг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суппозитории 100мг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КАТАДОЛОН таб.100мг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КАТАДОЛОН таб.100мг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Флупиртин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КАТАДОЛОН ФОРТЕ таб.400мг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КАТАДОЛОН ФОРТЕ таб.400мг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Флупиртин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КЕТАНОВ таб.10мг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КЕТАНОВ таб.10мг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ФОРТЕ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ФОРТЕ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 амп.50мг/мл-2мл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 амп.50мг/мл-2мл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амп.3%-1мл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амп.3%-1мл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таб. 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таб. 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51396" w:rsidRPr="0087487D" w:rsidTr="00D806D8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таб.№12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таб.№12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Кофеин+Парацетамол+Терпингидрат+Фенилэфрин+Аскорбиновая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51396" w:rsidRPr="0087487D" w:rsidTr="00D806D8">
        <w:trPr>
          <w:trHeight w:val="4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ХОТРЕМ пор.№10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ХОТРЕМ пор.№10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Парацетамол+Фенилэфрин+Аскорбиновая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КОФЕТАМИН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КОФЕТАМИН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Кофеин+Эрготамин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 фл.8мг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 фл.8мг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 таб.15мг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 таб.15мг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МИГ таб. 400мг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МИГ таб. 400мг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МОВАЛИС таб.15мг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МОВАЛИС таб.15мг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МОВАЛИС амп.15мг 1,5мл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МОВАЛИС амп.15мг 1,5мл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НАЙЗ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НАЙЗ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НИМЕСИЛ саше 2г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НИМЕСИЛ саше 2г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НИМИКА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НИМИКА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НОВИГАН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НОВИГАН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фл.100мг/5мл-100мл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фл.100мг/5мл-100мл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таб.200мг 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таб.200мг 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051396" w:rsidRPr="0087487D" w:rsidTr="00D806D8">
        <w:trPr>
          <w:trHeight w:val="3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ПЕНТАЛГИН таб.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ПЕНТАЛГИН таб.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натрия+Напроксен+Фенобарбитал+Дротаверин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ПЕРФАЛГАН фл.10мг/мл-100мл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ПЕРФАЛГАН фл.10мг/мл-100мл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051396" w:rsidRPr="0087487D" w:rsidTr="00D806D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Парацетамол,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гидрохлорид,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хлорфенамина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51396" w:rsidRPr="0087487D" w:rsidTr="00D806D8">
        <w:trPr>
          <w:trHeight w:val="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РИНИКОЛД 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РИНИКОЛД 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Парацетамол,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гидрохлорид,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хлорфенамина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051396" w:rsidRPr="0087487D" w:rsidTr="00D806D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51396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</w:tr>
      <w:tr w:rsidR="00051396" w:rsidRPr="0087487D" w:rsidTr="00D806D8">
        <w:trPr>
          <w:trHeight w:val="3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амп.5мл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амп.5мл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51396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ТЕКСАМЕН фл.20мг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ТЕКСАМЕН фл.20мг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Теноксикам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513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ТЕМПАЛГИН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ТЕМПАЛГИН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натрия+Триацетонамин-4-толуенсульфонат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0513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ТЕРАФЛЮ пор.№10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ТЕРАФЛЮ пор.№10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Парацетамол+Фенилэфрин+Фенирамин+Аскорбиновая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ФАСТУМ гель 2,5%-50г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ФАСТУМ гель 2,5%-50г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ФЕБРОФИД гель 2,5%-50г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ФЕБРОФИД гель 2,5%-50г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51396" w:rsidRPr="0087487D" w:rsidTr="00D806D8">
        <w:trPr>
          <w:trHeight w:val="1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 пор.№8 без сахара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 пор.№8 без сахара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Парацетамол+Фенирамин+Аскорбиновая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0513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ЦЕЛЕБРЕКС капс.200мг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ЦЕЛЕБРЕКС капс.200мг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Целекоксиб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51396" w:rsidRPr="0087487D" w:rsidTr="00D806D8">
        <w:trPr>
          <w:trHeight w:val="1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ЦИТРАМОН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ЦИТРАМОН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кислота+Кофеин+Парацетамол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96" w:rsidRPr="0087487D" w:rsidRDefault="000513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051396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2015-12-16T11:20:00Z</dcterms:modified>
</cp:coreProperties>
</file>